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5A" w:rsidRPr="00022F69" w:rsidRDefault="00035CF8" w:rsidP="00402B5A">
      <w:pPr>
        <w:spacing w:after="0" w:line="240" w:lineRule="auto"/>
        <w:rPr>
          <w:rFonts w:eastAsia="Times New Roman" w:cstheme="minorHAnsi"/>
          <w:b/>
          <w:color w:val="000000"/>
          <w:sz w:val="32"/>
          <w:lang w:eastAsia="en-AU"/>
        </w:rPr>
      </w:pPr>
      <w:r w:rsidRPr="00035CF8">
        <w:rPr>
          <w:rFonts w:eastAsia="Times New Roman" w:cstheme="minorHAnsi"/>
          <w:b/>
          <w:i/>
          <w:noProof/>
          <w:color w:val="000000"/>
          <w:sz w:val="32"/>
          <w:lang w:eastAsia="en-AU"/>
        </w:rPr>
        <w:drawing>
          <wp:anchor distT="0" distB="0" distL="114300" distR="114300" simplePos="0" relativeHeight="251645439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1" descr="D:\Projects\arludo-website\public\images\app-icons\sp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cts\arludo-website\public\images\app-icons\spin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eastAsia="Times New Roman" w:cstheme="minorHAnsi"/>
          <w:b/>
          <w:i/>
          <w:color w:val="000000"/>
          <w:sz w:val="32"/>
          <w:lang w:eastAsia="en-AU"/>
        </w:rPr>
        <w:t>Spinder</w:t>
      </w:r>
      <w:proofErr w:type="spellEnd"/>
      <w:r w:rsidR="00402B5A">
        <w:rPr>
          <w:rFonts w:eastAsia="Times New Roman" w:cstheme="minorHAnsi"/>
          <w:b/>
          <w:color w:val="000000"/>
          <w:sz w:val="32"/>
          <w:lang w:eastAsia="en-AU"/>
        </w:rPr>
        <w:t xml:space="preserve"> Practical and L</w:t>
      </w:r>
      <w:r w:rsidR="00402B5A" w:rsidRPr="00022F69">
        <w:rPr>
          <w:rFonts w:eastAsia="Times New Roman" w:cstheme="minorHAnsi"/>
          <w:b/>
          <w:color w:val="000000"/>
          <w:sz w:val="32"/>
          <w:lang w:eastAsia="en-AU"/>
        </w:rPr>
        <w:t>esson Plan</w:t>
      </w:r>
    </w:p>
    <w:p w:rsidR="00402B5A" w:rsidRPr="00022F69" w:rsidRDefault="00402B5A" w:rsidP="00402B5A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:rsidR="00402B5A" w:rsidRDefault="00402B5A" w:rsidP="00402B5A">
      <w:pPr>
        <w:rPr>
          <w:rFonts w:cstheme="minorHAnsi"/>
          <w:sz w:val="24"/>
        </w:rPr>
      </w:pPr>
      <w:r w:rsidRPr="00022F69">
        <w:rPr>
          <w:rFonts w:cstheme="minorHAnsi"/>
          <w:sz w:val="24"/>
          <w:u w:val="single"/>
        </w:rPr>
        <w:t>Summary:</w:t>
      </w:r>
      <w:r w:rsidRPr="00022F69">
        <w:rPr>
          <w:rFonts w:cstheme="minorHAnsi"/>
          <w:sz w:val="24"/>
        </w:rPr>
        <w:t xml:space="preserve"> The </w:t>
      </w:r>
      <w:r>
        <w:rPr>
          <w:rFonts w:cstheme="minorHAnsi"/>
          <w:sz w:val="24"/>
        </w:rPr>
        <w:t xml:space="preserve">aim of this practical is to </w:t>
      </w:r>
      <w:r w:rsidR="00035CF8">
        <w:rPr>
          <w:rFonts w:cstheme="minorHAnsi"/>
          <w:sz w:val="24"/>
        </w:rPr>
        <w:t>help students understand the concept of correlated selection. As they play, they will be introduced to positive and negative correlations and how relationships between traits can affect the evolution of a phenotype</w:t>
      </w:r>
      <w:r>
        <w:rPr>
          <w:rFonts w:cstheme="minorHAnsi"/>
          <w:sz w:val="24"/>
        </w:rPr>
        <w:t xml:space="preserve">. </w:t>
      </w:r>
    </w:p>
    <w:p w:rsidR="00402B5A" w:rsidRPr="00022F69" w:rsidRDefault="00402B5A" w:rsidP="00402B5A">
      <w:pPr>
        <w:spacing w:after="0" w:line="240" w:lineRule="auto"/>
        <w:rPr>
          <w:rFonts w:eastAsia="Times New Roman" w:cstheme="minorHAnsi"/>
          <w:b/>
          <w:color w:val="000000"/>
          <w:sz w:val="24"/>
          <w:u w:val="single"/>
          <w:lang w:eastAsia="en-AU"/>
        </w:rPr>
      </w:pPr>
      <w:r w:rsidRPr="00022F69">
        <w:rPr>
          <w:rFonts w:eastAsia="Times New Roman" w:cstheme="minorHAnsi"/>
          <w:b/>
          <w:color w:val="000000"/>
          <w:sz w:val="24"/>
          <w:u w:val="single"/>
          <w:lang w:eastAsia="en-AU"/>
        </w:rPr>
        <w:t>Introduction</w:t>
      </w:r>
    </w:p>
    <w:p w:rsidR="00964285" w:rsidRPr="002850C6" w:rsidRDefault="00964285" w:rsidP="00964285">
      <w:pPr>
        <w:jc w:val="center"/>
        <w:rPr>
          <w:rFonts w:eastAsia="Times New Roman" w:cstheme="minorHAnsi"/>
          <w:color w:val="000000"/>
          <w:sz w:val="72"/>
          <w:lang w:eastAsia="en-AU"/>
        </w:rPr>
      </w:pPr>
      <w:r w:rsidRPr="002850C6">
        <w:rPr>
          <w:rFonts w:eastAsia="Times New Roman" w:cstheme="minorHAnsi"/>
          <w:color w:val="000000"/>
          <w:sz w:val="72"/>
          <w:lang w:eastAsia="en-AU"/>
        </w:rPr>
        <w:t>Coming Soon!</w:t>
      </w:r>
    </w:p>
    <w:p w:rsidR="00335BA2" w:rsidRPr="00522F9B" w:rsidRDefault="00335BA2" w:rsidP="00964285">
      <w:pPr>
        <w:spacing w:after="0" w:line="240" w:lineRule="auto"/>
        <w:rPr>
          <w:sz w:val="24"/>
        </w:rPr>
      </w:pPr>
      <w:bookmarkStart w:id="0" w:name="_GoBack"/>
      <w:bookmarkEnd w:id="0"/>
    </w:p>
    <w:sectPr w:rsidR="00335BA2" w:rsidRPr="0052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A6"/>
    <w:rsid w:val="0000182C"/>
    <w:rsid w:val="00012A82"/>
    <w:rsid w:val="0003279C"/>
    <w:rsid w:val="00035CF8"/>
    <w:rsid w:val="00044FF1"/>
    <w:rsid w:val="00045C14"/>
    <w:rsid w:val="000A1871"/>
    <w:rsid w:val="00146A07"/>
    <w:rsid w:val="001C0E5D"/>
    <w:rsid w:val="001E7307"/>
    <w:rsid w:val="001E7934"/>
    <w:rsid w:val="00201CD6"/>
    <w:rsid w:val="002869F8"/>
    <w:rsid w:val="00335BA2"/>
    <w:rsid w:val="003D69E4"/>
    <w:rsid w:val="00402B5A"/>
    <w:rsid w:val="00456BF2"/>
    <w:rsid w:val="004A105A"/>
    <w:rsid w:val="00522F9B"/>
    <w:rsid w:val="005C5BDB"/>
    <w:rsid w:val="006B7F84"/>
    <w:rsid w:val="00707AD1"/>
    <w:rsid w:val="00745796"/>
    <w:rsid w:val="00754417"/>
    <w:rsid w:val="008103C8"/>
    <w:rsid w:val="00873759"/>
    <w:rsid w:val="00900647"/>
    <w:rsid w:val="00943BE9"/>
    <w:rsid w:val="00964285"/>
    <w:rsid w:val="00AB446B"/>
    <w:rsid w:val="00B8042E"/>
    <w:rsid w:val="00BB3A93"/>
    <w:rsid w:val="00BC29ED"/>
    <w:rsid w:val="00BE74A6"/>
    <w:rsid w:val="00BF580E"/>
    <w:rsid w:val="00C02CE5"/>
    <w:rsid w:val="00F140C4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3EB28-71B3-47B9-9F48-3DA5D7C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F84"/>
    <w:rPr>
      <w:color w:val="0000FF"/>
      <w:u w:val="single"/>
    </w:rPr>
  </w:style>
  <w:style w:type="character" w:customStyle="1" w:styleId="highwire-cite-metadata-doi">
    <w:name w:val="highwire-cite-metadata-doi"/>
    <w:basedOn w:val="DefaultParagraphFont"/>
    <w:rsid w:val="00707AD1"/>
  </w:style>
  <w:style w:type="character" w:customStyle="1" w:styleId="label">
    <w:name w:val="label"/>
    <w:basedOn w:val="DefaultParagraphFont"/>
    <w:rsid w:val="0070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K</cp:lastModifiedBy>
  <cp:revision>3</cp:revision>
  <dcterms:created xsi:type="dcterms:W3CDTF">2017-05-02T05:36:00Z</dcterms:created>
  <dcterms:modified xsi:type="dcterms:W3CDTF">2017-05-03T05:57:00Z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Ecology</vt:lpwstr>
  </property>
</Properties>
</file>